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suppressAutoHyphens w:val="1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it-IT"/>
        </w:rPr>
        <w:t>Umbrella</w:t>
      </w:r>
      <w:r>
        <w:rPr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en-US"/>
        </w:rPr>
        <w:t xml:space="preserve"> Group Conscience Minutes </w:t>
      </w:r>
      <w:r>
        <w:rPr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en-US"/>
        </w:rPr>
        <w:t>Date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</w:rPr>
        <w:t xml:space="preserve">: 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June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 3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0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t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h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it-IT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Group members present   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Ruth, Gilda, Phyla,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Arti, Pieri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, Mark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it-IT"/>
        </w:rPr>
      </w:pP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color="000000"/>
          <w:rtl w:val="0"/>
          <w:lang w:val="it-IT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Others present -   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Dave,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Dennis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, 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Jean, Les,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Jacqueline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it-IT"/>
        </w:rPr>
      </w:pP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it-IT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</w:rPr>
        <w:t>Secretary</w:t>
      </w:r>
      <w:r>
        <w:rPr>
          <w:rFonts w:ascii="Helvetica" w:hAnsi="Helvetica"/>
          <w:sz w:val="30"/>
          <w:szCs w:val="30"/>
          <w:u w:color="000000"/>
          <w:rtl w:val="0"/>
          <w:lang w:val="en-US"/>
        </w:rPr>
        <w:t xml:space="preserve">: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 Gilda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it-IT"/>
        </w:rPr>
      </w:pP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May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minutes accepted as read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en-US"/>
        </w:rPr>
        <w:t>G</w:t>
      </w:r>
      <w:r>
        <w:rPr>
          <w:rFonts w:ascii="Helvetica" w:hAnsi="Helvetica"/>
          <w:sz w:val="30"/>
          <w:szCs w:val="30"/>
          <w:u w:color="000000"/>
          <w:rtl w:val="0"/>
          <w:lang w:val="en-US"/>
        </w:rPr>
        <w:t xml:space="preserve">roup </w:t>
      </w: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en-US"/>
        </w:rPr>
        <w:t>S</w:t>
      </w:r>
      <w:r>
        <w:rPr>
          <w:rFonts w:ascii="Helvetica" w:hAnsi="Helvetica"/>
          <w:sz w:val="30"/>
          <w:szCs w:val="30"/>
          <w:u w:color="000000"/>
          <w:rtl w:val="0"/>
          <w:lang w:val="en-US"/>
        </w:rPr>
        <w:t xml:space="preserve">ervice </w:t>
      </w: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en-US"/>
        </w:rPr>
        <w:t>R</w:t>
      </w:r>
      <w:r>
        <w:rPr>
          <w:rFonts w:ascii="Helvetica" w:hAnsi="Helvetica"/>
          <w:sz w:val="30"/>
          <w:szCs w:val="30"/>
          <w:u w:color="000000"/>
          <w:rtl w:val="0"/>
          <w:lang w:val="en-US"/>
        </w:rPr>
        <w:t>epresentative (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</w:rPr>
        <w:t>GSR</w:t>
      </w:r>
      <w:r>
        <w:rPr>
          <w:rFonts w:ascii="Helvetica" w:hAnsi="Helvetica"/>
          <w:sz w:val="30"/>
          <w:szCs w:val="30"/>
          <w:u w:color="000000"/>
          <w:rtl w:val="0"/>
          <w:lang w:val="en-US"/>
        </w:rPr>
        <w:t xml:space="preserve">):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Phyla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it-IT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en-US"/>
        </w:rPr>
        <w:t>Any decisions made by Group Conscience</w:t>
      </w:r>
      <w:r>
        <w:rPr>
          <w:rFonts w:ascii="Helvetica" w:hAnsi="Helvetica"/>
          <w:sz w:val="30"/>
          <w:szCs w:val="30"/>
          <w:u w:color="000000"/>
          <w:rtl w:val="0"/>
          <w:lang w:val="en-US"/>
        </w:rPr>
        <w:t>: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None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Discussion revolved around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1. 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The reasons why we would become part of the General Service Structure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a.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 It would relieve Dave and Ruth of the work involved in managing the treasury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b.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 It would get our meetings  published on that Intergroup</w:t>
      </w:r>
      <w:r>
        <w:rPr>
          <w:rFonts w:ascii="Helvetica" w:hAnsi="Helvetica" w:hint="default"/>
          <w:sz w:val="30"/>
          <w:szCs w:val="30"/>
          <w:u w:color="000000"/>
          <w:rtl w:val="0"/>
          <w:lang w:val="it-IT"/>
        </w:rPr>
        <w:t>’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s meetings page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2.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 Reasons why we might </w:t>
      </w:r>
      <w:r>
        <w:rPr>
          <w:rFonts w:ascii="Helvetica" w:hAnsi="Helvetica"/>
          <w:i w:val="1"/>
          <w:iCs w:val="1"/>
          <w:sz w:val="30"/>
          <w:szCs w:val="30"/>
          <w:u w:color="000000"/>
          <w:rtl w:val="0"/>
          <w:lang w:val="it-IT"/>
        </w:rPr>
        <w:t>not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want to do so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a. 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We</w:t>
      </w:r>
      <w:r>
        <w:rPr>
          <w:rFonts w:ascii="Helvetica" w:hAnsi="Helvetica" w:hint="default"/>
          <w:sz w:val="30"/>
          <w:szCs w:val="30"/>
          <w:u w:color="000000"/>
          <w:rtl w:val="0"/>
          <w:lang w:val="it-IT"/>
        </w:rPr>
        <w:t>’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re international so being tied to one geographical area isn</w:t>
      </w:r>
      <w:r>
        <w:rPr>
          <w:rFonts w:ascii="Helvetica" w:hAnsi="Helvetica" w:hint="default"/>
          <w:sz w:val="30"/>
          <w:szCs w:val="30"/>
          <w:u w:color="000000"/>
          <w:rtl w:val="0"/>
          <w:lang w:val="it-IT"/>
        </w:rPr>
        <w:t>’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t possibly in our best interests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 xml:space="preserve">b. 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We would have </w:t>
      </w:r>
      <w:r>
        <w:rPr>
          <w:rFonts w:ascii="Helvetica" w:hAnsi="Helvetica" w:hint="default"/>
          <w:sz w:val="30"/>
          <w:szCs w:val="30"/>
          <w:u w:color="000000"/>
          <w:rtl w:val="0"/>
          <w:lang w:val="it-IT"/>
        </w:rPr>
        <w:t>“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no say</w:t>
      </w:r>
      <w:r>
        <w:rPr>
          <w:rFonts w:ascii="Helvetica" w:hAnsi="Helvetica" w:hint="default"/>
          <w:sz w:val="30"/>
          <w:szCs w:val="30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in where our excess money goes 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3.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 Can our concerns can be addressed w/o attaching to an established intergroup.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Members will see if they can contact various Groups or Intergroups and ask to be listed on their sites or pages.  Les will contact in Tokyo. 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u w:val="single"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0"/>
          <w:szCs w:val="30"/>
          <w:u w:val="single" w:color="000000"/>
          <w:rtl w:val="0"/>
          <w:lang w:val="en-US"/>
        </w:rPr>
        <w:t>Any issues deferred to next Group Conscience Meeting: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it-IT"/>
        </w:rPr>
      </w:pP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Discussion about the information gathered 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over the month by members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u w:color="000000"/>
          <w:rtl w:val="0"/>
          <w:lang w:val="en-US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it-IT"/>
        </w:rPr>
        <w:t>Next GC: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 xml:space="preserve">  Ju</w:t>
      </w:r>
      <w:r>
        <w:rPr>
          <w:rFonts w:ascii="Helvetica" w:hAnsi="Helvetica"/>
          <w:sz w:val="30"/>
          <w:szCs w:val="30"/>
          <w:u w:color="000000"/>
          <w:rtl w:val="0"/>
          <w:lang w:val="it-IT"/>
        </w:rPr>
        <w:t>ly 28th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