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it-IT"/>
        </w:rPr>
        <w:t>Umbrella</w: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 xml:space="preserve"> Group Conscience Minutes </w:t>
      </w:r>
      <w:r>
        <w:rPr>
          <w:b w:val="1"/>
          <w:bCs w:val="1"/>
          <w:sz w:val="36"/>
          <w:szCs w:val="36"/>
          <w:u w:val="single"/>
          <w:rtl w:val="0"/>
          <w:lang w:val="it-IT"/>
        </w:rPr>
        <w:t xml:space="preserve"> </w:t>
      </w: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Date</w:t>
      </w:r>
      <w:r>
        <w:rPr>
          <w:b w:val="1"/>
          <w:bCs w:val="1"/>
          <w:sz w:val="30"/>
          <w:szCs w:val="30"/>
          <w:rtl w:val="0"/>
          <w:lang w:val="en-US"/>
        </w:rPr>
        <w:t xml:space="preserve">: </w:t>
      </w:r>
      <w:r>
        <w:rPr>
          <w:b w:val="1"/>
          <w:bCs w:val="1"/>
          <w:sz w:val="30"/>
          <w:szCs w:val="30"/>
          <w:rtl w:val="0"/>
          <w:lang w:val="it-IT"/>
        </w:rPr>
        <w:t xml:space="preserve">   29th December 2022</w:t>
      </w:r>
    </w:p>
    <w:p>
      <w:pPr>
        <w:pStyle w:val="Body"/>
        <w:rPr>
          <w:b w:val="1"/>
          <w:bCs w:val="1"/>
          <w:sz w:val="30"/>
          <w:szCs w:val="30"/>
        </w:rPr>
      </w:pP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it-IT"/>
        </w:rPr>
        <w:t xml:space="preserve">Group members present    </w:t>
      </w:r>
      <w:r>
        <w:rPr>
          <w:sz w:val="30"/>
          <w:szCs w:val="30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>Gilda, Ruth, Pieri, Trix, Dave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 xml:space="preserve">Others present -    </w:t>
      </w:r>
      <w:r>
        <w:rPr>
          <w:b w:val="0"/>
          <w:bCs w:val="0"/>
          <w:sz w:val="30"/>
          <w:szCs w:val="30"/>
          <w:rtl w:val="0"/>
          <w:lang w:val="it-IT"/>
        </w:rPr>
        <w:t xml:space="preserve"> </w:t>
      </w:r>
      <w:r>
        <w:rPr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 xml:space="preserve">  Leire, Cindy B., </w:t>
      </w:r>
      <w:r>
        <w:rPr>
          <w:b w:val="0"/>
          <w:bCs w:val="0"/>
          <w:sz w:val="26"/>
          <w:szCs w:val="26"/>
          <w:rtl w:val="0"/>
          <w:lang w:val="it-IT"/>
        </w:rPr>
        <w:t>Victoria, Martin, Bianca, David, Carlos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Secretary</w:t>
      </w:r>
      <w:r>
        <w:rPr>
          <w:sz w:val="30"/>
          <w:szCs w:val="30"/>
          <w:rtl w:val="0"/>
          <w:lang w:val="en-US"/>
        </w:rPr>
        <w:t xml:space="preserve">: </w:t>
      </w:r>
      <w:r>
        <w:rPr>
          <w:sz w:val="30"/>
          <w:szCs w:val="30"/>
          <w:rtl w:val="0"/>
          <w:lang w:val="it-IT"/>
        </w:rPr>
        <w:t xml:space="preserve">  </w:t>
      </w:r>
      <w:r>
        <w:rPr>
          <w:sz w:val="26"/>
          <w:szCs w:val="26"/>
          <w:rtl w:val="0"/>
          <w:lang w:val="it-IT"/>
        </w:rPr>
        <w:t>Gilda standing in for Anna</w:t>
      </w: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sz w:val="26"/>
          <w:szCs w:val="26"/>
          <w:rtl w:val="0"/>
          <w:lang w:val="it-IT"/>
        </w:rPr>
        <w:t>Minutes from previous meeting (Nov. 24th 2022) accepted as read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G</w:t>
      </w:r>
      <w:r>
        <w:rPr>
          <w:sz w:val="30"/>
          <w:szCs w:val="30"/>
          <w:rtl w:val="0"/>
          <w:lang w:val="en-US"/>
        </w:rPr>
        <w:t xml:space="preserve">roup </w:t>
      </w:r>
      <w:r>
        <w:rPr>
          <w:b w:val="1"/>
          <w:bCs w:val="1"/>
          <w:sz w:val="30"/>
          <w:szCs w:val="30"/>
          <w:u w:val="single"/>
          <w:rtl w:val="0"/>
          <w:lang w:val="en-US"/>
        </w:rPr>
        <w:t>R</w:t>
      </w:r>
      <w:r>
        <w:rPr>
          <w:sz w:val="30"/>
          <w:szCs w:val="30"/>
          <w:rtl w:val="0"/>
          <w:lang w:val="en-US"/>
        </w:rPr>
        <w:t>epresentative (</w:t>
      </w:r>
      <w:r>
        <w:rPr>
          <w:b w:val="1"/>
          <w:bCs w:val="1"/>
          <w:sz w:val="30"/>
          <w:szCs w:val="30"/>
          <w:rtl w:val="0"/>
          <w:lang w:val="en-US"/>
        </w:rPr>
        <w:t>GR</w:t>
      </w:r>
      <w:r>
        <w:rPr>
          <w:sz w:val="30"/>
          <w:szCs w:val="30"/>
          <w:rtl w:val="0"/>
          <w:lang w:val="en-US"/>
        </w:rPr>
        <w:t xml:space="preserve">): </w:t>
      </w:r>
      <w:r>
        <w:rPr>
          <w:sz w:val="30"/>
          <w:szCs w:val="30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>Pieri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decisions made by Group Conscience</w:t>
      </w:r>
      <w:r>
        <w:rPr>
          <w:sz w:val="30"/>
          <w:szCs w:val="30"/>
          <w:rtl w:val="0"/>
          <w:lang w:val="en-US"/>
        </w:rPr>
        <w:t>:</w:t>
      </w:r>
    </w:p>
    <w:p>
      <w:pPr>
        <w:pStyle w:val="Body"/>
        <w:rPr>
          <w:sz w:val="26"/>
          <w:szCs w:val="26"/>
        </w:rPr>
      </w:pPr>
      <w:r>
        <w:rPr>
          <w:sz w:val="30"/>
          <w:szCs w:val="30"/>
          <w:rtl w:val="0"/>
          <w:lang w:val="it-IT"/>
        </w:rPr>
        <w:t xml:space="preserve">  </w:t>
      </w:r>
      <w:r>
        <w:rPr>
          <w:sz w:val="26"/>
          <w:szCs w:val="26"/>
          <w:rtl w:val="0"/>
          <w:lang w:val="it-IT"/>
        </w:rPr>
        <w:t>The Wed. group was accepted into the UG by unanimous vote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Discussion about the best way to organize a Speaker Seeker Committee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 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Chairs of the Wed meeting would no longer be responsible for finding speakers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30"/>
          <w:szCs w:val="30"/>
        </w:rPr>
      </w:pPr>
      <w:r>
        <w:rPr>
          <w:sz w:val="26"/>
          <w:szCs w:val="26"/>
          <w:rtl w:val="0"/>
          <w:lang w:val="it-IT"/>
        </w:rPr>
        <w:t>Maybe speakers can be annotated on the Current Service Positions document on the website (Gilda will contact Rosie)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Any issues deferred to next Group Conscience Meeting: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 xml:space="preserve">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Election of Speaker Seeker Committee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Possible duties would be to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a) keep a record of speakers who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ve been engaged; 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b) announce at meetings that we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re looking for speakers; 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c)  be the contact person for those who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ve found a speaker;  </w:t>
      </w:r>
    </w:p>
    <w:p>
      <w:pPr>
        <w:pStyle w:val="Body"/>
        <w:rPr>
          <w:sz w:val="30"/>
          <w:szCs w:val="30"/>
        </w:rPr>
      </w:pPr>
      <w:r>
        <w:rPr>
          <w:sz w:val="26"/>
          <w:szCs w:val="26"/>
          <w:rtl w:val="0"/>
          <w:lang w:val="it-IT"/>
        </w:rPr>
        <w:t>d)  update the Current Service Positions document to show which speaker is engaged for each Wed.</w:t>
      </w: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b w:val="1"/>
          <w:bCs w:val="1"/>
          <w:sz w:val="30"/>
          <w:szCs w:val="30"/>
          <w:rtl w:val="0"/>
          <w:lang w:val="it-IT"/>
        </w:rPr>
        <w:t>Next GC:</w:t>
      </w:r>
      <w:r>
        <w:rPr>
          <w:sz w:val="30"/>
          <w:szCs w:val="30"/>
          <w:rtl w:val="0"/>
          <w:lang w:val="it-IT"/>
        </w:rPr>
        <w:t xml:space="preserve">   </w:t>
      </w:r>
      <w:r>
        <w:rPr>
          <w:sz w:val="26"/>
          <w:szCs w:val="26"/>
          <w:rtl w:val="0"/>
          <w:lang w:val="it-IT"/>
        </w:rPr>
        <w:t>Jan 26th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